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7381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Style w:val="10"/>
          <w:rFonts w:hint="default" w:ascii="Times New Roman" w:hAnsi="Times New Roman" w:eastAsia="方正小标宋_GBK" w:cs="Times New Roman"/>
          <w:b w:val="0"/>
          <w:bCs/>
          <w:i w:val="0"/>
          <w:caps w:val="0"/>
          <w:spacing w:val="7"/>
          <w:sz w:val="44"/>
          <w:szCs w:val="44"/>
          <w:shd w:val="clear" w:fill="FFFFFF"/>
          <w:lang w:val="en-US" w:eastAsia="zh-CN"/>
        </w:rPr>
      </w:pPr>
      <w:r>
        <w:rPr>
          <w:rStyle w:val="10"/>
          <w:rFonts w:hint="default" w:ascii="Times New Roman" w:hAnsi="Times New Roman" w:eastAsia="方正小标宋_GBK" w:cs="Times New Roman"/>
          <w:b w:val="0"/>
          <w:bCs/>
          <w:i w:val="0"/>
          <w:caps w:val="0"/>
          <w:spacing w:val="7"/>
          <w:sz w:val="44"/>
          <w:szCs w:val="44"/>
          <w:shd w:val="clear" w:fill="FFFFFF"/>
          <w:lang w:val="en-US" w:eastAsia="zh-CN"/>
        </w:rPr>
        <w:t>元江县鼎元产业发展集团有限公司</w:t>
      </w:r>
    </w:p>
    <w:p w14:paraId="08015CD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 w:val="0"/>
          <w:bCs/>
          <w:sz w:val="44"/>
          <w:szCs w:val="44"/>
          <w:lang w:val="en-US" w:eastAsia="zh-CN"/>
        </w:rPr>
      </w:pPr>
      <w:r>
        <w:rPr>
          <w:rStyle w:val="10"/>
          <w:rFonts w:hint="default" w:ascii="Times New Roman" w:hAnsi="Times New Roman" w:eastAsia="方正小标宋_GBK" w:cs="Times New Roman"/>
          <w:b w:val="0"/>
          <w:bCs/>
          <w:i w:val="0"/>
          <w:caps w:val="0"/>
          <w:spacing w:val="7"/>
          <w:sz w:val="44"/>
          <w:szCs w:val="44"/>
          <w:shd w:val="clear" w:fill="FFFFFF"/>
        </w:rPr>
        <w:t>就业见习岗位</w:t>
      </w:r>
      <w:r>
        <w:rPr>
          <w:rStyle w:val="10"/>
          <w:rFonts w:hint="eastAsia" w:ascii="Times New Roman" w:hAnsi="Times New Roman" w:eastAsia="方正小标宋_GBK" w:cs="Times New Roman"/>
          <w:b w:val="0"/>
          <w:bCs/>
          <w:i w:val="0"/>
          <w:caps w:val="0"/>
          <w:spacing w:val="7"/>
          <w:sz w:val="44"/>
          <w:szCs w:val="44"/>
          <w:shd w:val="clear" w:fill="FFFFFF"/>
          <w:lang w:val="en-US" w:eastAsia="zh-CN"/>
        </w:rPr>
        <w:t>招募</w:t>
      </w:r>
      <w:r>
        <w:rPr>
          <w:rStyle w:val="10"/>
          <w:rFonts w:hint="default" w:ascii="Times New Roman" w:hAnsi="Times New Roman" w:eastAsia="方正小标宋_GBK" w:cs="Times New Roman"/>
          <w:b w:val="0"/>
          <w:bCs/>
          <w:i w:val="0"/>
          <w:caps w:val="0"/>
          <w:spacing w:val="7"/>
          <w:sz w:val="44"/>
          <w:szCs w:val="44"/>
          <w:shd w:val="clear" w:fill="FFFFFF"/>
        </w:rPr>
        <w:t>公告</w:t>
      </w:r>
      <w:r>
        <w:rPr>
          <w:rStyle w:val="10"/>
          <w:rFonts w:hint="eastAsia" w:ascii="Times New Roman" w:hAnsi="Times New Roman" w:eastAsia="方正小标宋_GBK" w:cs="Times New Roman"/>
          <w:b w:val="0"/>
          <w:bCs/>
          <w:i w:val="0"/>
          <w:caps w:val="0"/>
          <w:spacing w:val="7"/>
          <w:sz w:val="44"/>
          <w:szCs w:val="44"/>
          <w:shd w:val="clear" w:fill="FFFFFF"/>
          <w:lang w:eastAsia="zh-CN"/>
        </w:rPr>
        <w:t>（</w:t>
      </w:r>
      <w:r>
        <w:rPr>
          <w:rStyle w:val="10"/>
          <w:rFonts w:hint="eastAsia" w:ascii="Times New Roman" w:hAnsi="Times New Roman" w:eastAsia="方正小标宋_GBK" w:cs="Times New Roman"/>
          <w:b w:val="0"/>
          <w:bCs/>
          <w:i w:val="0"/>
          <w:caps w:val="0"/>
          <w:spacing w:val="7"/>
          <w:sz w:val="44"/>
          <w:szCs w:val="44"/>
          <w:shd w:val="clear" w:fill="FFFFFF"/>
          <w:lang w:val="en-US" w:eastAsia="zh-CN"/>
        </w:rPr>
        <w:t>5人）</w:t>
      </w:r>
    </w:p>
    <w:p w14:paraId="7B15B6F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p w14:paraId="2D75AFA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元江县鼎元产业发展集团有限公司现面向社会提供</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个见习岗位，现将见习岗位信息公布如下</w:t>
      </w:r>
      <w:r>
        <w:rPr>
          <w:rFonts w:hint="default" w:ascii="Times New Roman" w:hAnsi="Times New Roman" w:eastAsia="方正仿宋_GBK" w:cs="Times New Roman"/>
          <w:sz w:val="32"/>
          <w:szCs w:val="32"/>
          <w:lang w:eastAsia="zh-CN"/>
        </w:rPr>
        <w:t>：</w:t>
      </w:r>
    </w:p>
    <w:p w14:paraId="1AB280B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一、企业简介</w:t>
      </w:r>
    </w:p>
    <w:p w14:paraId="6533890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元江县鼎元产业发展集团有限公司（以下简称元江鼎元集团），于2021年8月28日注册成立，注册资本为壹拾亿元，由元江县人民政府国有资产监督管理委员会作为元江鼎元集团履行出资人职责的机构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拥有从业人员</w:t>
      </w:r>
      <w:r>
        <w:rPr>
          <w:rFonts w:hint="default" w:ascii="Times New Roman" w:hAnsi="Times New Roman" w:eastAsia="方正仿宋_GBK" w:cs="Times New Roman"/>
          <w:sz w:val="32"/>
          <w:szCs w:val="32"/>
          <w:lang w:val="en-US" w:eastAsia="zh-CN"/>
        </w:rPr>
        <w:t>160</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w:t>
      </w:r>
    </w:p>
    <w:p w14:paraId="57036FFF">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见习接收条件</w:t>
      </w:r>
    </w:p>
    <w:p w14:paraId="2F7AEE0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接收范围</w:t>
      </w:r>
    </w:p>
    <w:p w14:paraId="5B1170F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1.离校2年内未就业高校毕业生。毕业时间以毕业证签发日期（不含当日）自然延续 2 年时间内，且在上述2年内无就业经历相关记录（包含签订劳动合同、登记就业、职工社会保险和住房公积金缴纳、注册登记市场主体及社会组织等情况），并在经办机构进行失业或求职登记；</w:t>
      </w:r>
    </w:p>
    <w:p w14:paraId="1367590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16－24岁登记失业青年。年龄以身份证记载的出生日期（不含当日）计算，并在经办机构进行失业登记。</w:t>
      </w:r>
    </w:p>
    <w:p w14:paraId="5E6E368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二）见习岗位、人数及专业要求</w:t>
      </w:r>
    </w:p>
    <w:p w14:paraId="26A316E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本次见习接收岗位</w:t>
      </w:r>
      <w:r>
        <w:rPr>
          <w:rFonts w:hint="default" w:ascii="Times New Roman" w:hAnsi="Times New Roman" w:eastAsia="方正仿宋_GBK" w:cs="Times New Roman"/>
          <w:sz w:val="32"/>
          <w:szCs w:val="32"/>
          <w:lang w:val="en-US" w:eastAsia="zh-CN"/>
        </w:rPr>
        <w:t>共</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个</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涉及</w:t>
      </w:r>
      <w:r>
        <w:rPr>
          <w:rFonts w:hint="default" w:ascii="Times New Roman" w:hAnsi="Times New Roman" w:eastAsia="方正仿宋_GBK" w:cs="Times New Roman"/>
          <w:color w:val="auto"/>
          <w:sz w:val="32"/>
          <w:szCs w:val="32"/>
          <w:lang w:val="en-US" w:eastAsia="zh-CN"/>
        </w:rPr>
        <w:t>文秘类</w:t>
      </w:r>
      <w:r>
        <w:rPr>
          <w:rFonts w:hint="default" w:ascii="Times New Roman" w:hAnsi="Times New Roman" w:eastAsia="方正仿宋_GBK" w:cs="Times New Roman"/>
          <w:color w:val="auto"/>
          <w:sz w:val="32"/>
          <w:szCs w:val="32"/>
        </w:rPr>
        <w:t>岗位见习生</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行政类岗位见习生</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color w:val="auto"/>
          <w:sz w:val="32"/>
          <w:szCs w:val="32"/>
        </w:rPr>
        <w:t>专业涉及</w:t>
      </w:r>
      <w:r>
        <w:rPr>
          <w:rFonts w:hint="default" w:ascii="Times New Roman" w:hAnsi="Times New Roman" w:eastAsia="方正仿宋_GBK" w:cs="Times New Roman"/>
          <w:color w:val="auto"/>
          <w:sz w:val="32"/>
          <w:szCs w:val="32"/>
          <w:lang w:val="en-US" w:eastAsia="zh-CN"/>
        </w:rPr>
        <w:t>文学类专业、管理类专业、教育学类、行政类、土木工程、建筑工程类、行政管理、企业管理、人力资源管理相关专业等</w:t>
      </w:r>
      <w:r>
        <w:rPr>
          <w:rFonts w:hint="default" w:ascii="Times New Roman" w:hAnsi="Times New Roman" w:eastAsia="方正仿宋_GBK" w:cs="Times New Roman"/>
          <w:color w:val="auto"/>
          <w:sz w:val="32"/>
          <w:szCs w:val="32"/>
        </w:rPr>
        <w:t>相关专业。</w:t>
      </w:r>
    </w:p>
    <w:p w14:paraId="18B41D8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持有岗位相关证书和资格证者，同等条件下优先考虑。</w:t>
      </w:r>
    </w:p>
    <w:p w14:paraId="1BCFD47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遵守国家法律法规，爱岗敬业，品行端正，作风正派。</w:t>
      </w:r>
    </w:p>
    <w:p w14:paraId="4D630FE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身体健康，具有良好的职业道德和履行岗位职责的能力，符合本企业亲属回避的相关规定。</w:t>
      </w:r>
    </w:p>
    <w:p w14:paraId="46C1A99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应聘人员需服从公司</w:t>
      </w:r>
      <w:r>
        <w:rPr>
          <w:rFonts w:hint="eastAsia" w:ascii="方正楷体_GBK" w:hAnsi="方正楷体_GBK" w:eastAsia="方正楷体_GBK" w:cs="方正楷体_GBK"/>
          <w:sz w:val="32"/>
          <w:szCs w:val="32"/>
          <w:lang w:val="en-US" w:eastAsia="zh-CN"/>
        </w:rPr>
        <w:t>岗位</w:t>
      </w:r>
      <w:r>
        <w:rPr>
          <w:rFonts w:hint="eastAsia" w:ascii="方正楷体_GBK" w:hAnsi="方正楷体_GBK" w:eastAsia="方正楷体_GBK" w:cs="方正楷体_GBK"/>
          <w:sz w:val="32"/>
          <w:szCs w:val="32"/>
        </w:rPr>
        <w:t>分配，不服从者按照放弃处理。</w:t>
      </w:r>
    </w:p>
    <w:p w14:paraId="6381FA5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三、见习时间及待遇</w:t>
      </w:r>
    </w:p>
    <w:p w14:paraId="25ED99C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见习时间</w:t>
      </w:r>
      <w:r>
        <w:rPr>
          <w:rFonts w:hint="default" w:ascii="Times New Roman" w:hAnsi="Times New Roman" w:eastAsia="方正仿宋_GBK" w:cs="Times New Roman"/>
          <w:sz w:val="32"/>
          <w:szCs w:val="32"/>
          <w:lang w:val="en-US" w:eastAsia="zh-CN"/>
        </w:rPr>
        <w:t>为3-12个月</w:t>
      </w:r>
      <w:r>
        <w:rPr>
          <w:rFonts w:hint="default" w:ascii="Times New Roman" w:hAnsi="Times New Roman" w:eastAsia="方正仿宋_GBK" w:cs="Times New Roman"/>
          <w:sz w:val="32"/>
          <w:szCs w:val="32"/>
        </w:rPr>
        <w:t>，见习期间，见习单位与见习人员签订见习协议，</w:t>
      </w:r>
      <w:r>
        <w:rPr>
          <w:rFonts w:hint="eastAsia" w:ascii="Times New Roman" w:hAnsi="Times New Roman" w:eastAsia="方正仿宋_GBK" w:cs="Times New Roman"/>
          <w:b w:val="0"/>
          <w:bCs w:val="0"/>
          <w:sz w:val="32"/>
          <w:szCs w:val="32"/>
          <w:lang w:val="en-US" w:eastAsia="zh-CN"/>
        </w:rPr>
        <w:t>见习期生活</w:t>
      </w:r>
      <w:r>
        <w:rPr>
          <w:rFonts w:hint="default" w:ascii="Times New Roman" w:hAnsi="Times New Roman" w:eastAsia="方正仿宋_GBK" w:cs="Times New Roman"/>
          <w:b w:val="0"/>
          <w:bCs w:val="0"/>
          <w:sz w:val="32"/>
          <w:szCs w:val="32"/>
        </w:rPr>
        <w:t>补助不低于当地最低工资标准(</w:t>
      </w:r>
      <w:r>
        <w:rPr>
          <w:rFonts w:hint="default" w:ascii="Times New Roman" w:hAnsi="Times New Roman" w:eastAsia="方正仿宋_GBK" w:cs="Times New Roman"/>
          <w:b w:val="0"/>
          <w:bCs w:val="0"/>
          <w:sz w:val="32"/>
          <w:szCs w:val="32"/>
          <w:lang w:eastAsia="zh-CN"/>
        </w:rPr>
        <w:t>县</w:t>
      </w:r>
      <w:r>
        <w:rPr>
          <w:rFonts w:hint="default" w:ascii="Times New Roman" w:hAnsi="Times New Roman" w:eastAsia="方正仿宋_GBK" w:cs="Times New Roman"/>
          <w:b w:val="0"/>
          <w:bCs w:val="0"/>
          <w:sz w:val="32"/>
          <w:szCs w:val="32"/>
        </w:rPr>
        <w:t>本级</w:t>
      </w:r>
      <w:r>
        <w:rPr>
          <w:rFonts w:hint="default" w:ascii="Times New Roman" w:hAnsi="Times New Roman" w:eastAsia="方正仿宋_GBK" w:cs="Times New Roman"/>
          <w:b w:val="0"/>
          <w:bCs w:val="0"/>
          <w:sz w:val="32"/>
          <w:szCs w:val="32"/>
          <w:lang w:val="en-US" w:eastAsia="zh-CN"/>
        </w:rPr>
        <w:t>1770</w:t>
      </w:r>
      <w:r>
        <w:rPr>
          <w:rFonts w:hint="default" w:ascii="Times New Roman" w:hAnsi="Times New Roman" w:eastAsia="方正仿宋_GBK" w:cs="Times New Roman"/>
          <w:b w:val="0"/>
          <w:bCs w:val="0"/>
          <w:sz w:val="32"/>
          <w:szCs w:val="32"/>
        </w:rPr>
        <w:t>元</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具体</w:t>
      </w:r>
      <w:r>
        <w:rPr>
          <w:rFonts w:hint="eastAsia" w:ascii="Times New Roman" w:hAnsi="Times New Roman" w:eastAsia="方正仿宋_GBK" w:cs="Times New Roman"/>
          <w:b w:val="0"/>
          <w:bCs w:val="0"/>
          <w:sz w:val="32"/>
          <w:szCs w:val="32"/>
          <w:lang w:val="en-US" w:eastAsia="zh-CN"/>
        </w:rPr>
        <w:t>生活补助</w:t>
      </w:r>
      <w:r>
        <w:rPr>
          <w:rFonts w:hint="default" w:ascii="Times New Roman" w:hAnsi="Times New Roman" w:eastAsia="方正仿宋_GBK" w:cs="Times New Roman"/>
          <w:b w:val="0"/>
          <w:bCs w:val="0"/>
          <w:sz w:val="32"/>
          <w:szCs w:val="32"/>
        </w:rPr>
        <w:t>面谈。公司为见习人员购买人身意外伤害险。</w:t>
      </w:r>
      <w:r>
        <w:rPr>
          <w:rFonts w:hint="default" w:ascii="Times New Roman" w:hAnsi="Times New Roman" w:eastAsia="方正仿宋_GBK" w:cs="Times New Roman"/>
          <w:sz w:val="32"/>
          <w:szCs w:val="32"/>
        </w:rPr>
        <w:t>考核优秀达到企业录用条件的，将</w:t>
      </w:r>
      <w:r>
        <w:rPr>
          <w:rFonts w:hint="default" w:ascii="Times New Roman" w:hAnsi="Times New Roman" w:eastAsia="方正仿宋_GBK" w:cs="Times New Roman"/>
          <w:sz w:val="32"/>
          <w:szCs w:val="32"/>
          <w:lang w:val="en-US" w:eastAsia="zh-CN"/>
        </w:rPr>
        <w:t>优先考虑录用为</w:t>
      </w:r>
      <w:r>
        <w:rPr>
          <w:rFonts w:hint="default" w:ascii="Times New Roman" w:hAnsi="Times New Roman" w:eastAsia="方正仿宋_GBK" w:cs="Times New Roman"/>
          <w:sz w:val="32"/>
          <w:szCs w:val="32"/>
        </w:rPr>
        <w:t>企业合同用工。</w:t>
      </w:r>
    </w:p>
    <w:p w14:paraId="6E45FBE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四、报名时间及方式</w:t>
      </w:r>
    </w:p>
    <w:p w14:paraId="475EF05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报名时间</w:t>
      </w:r>
    </w:p>
    <w:p w14:paraId="657B59C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日，简历投递结束后，我公司将以短信，电话或邮件等形式，通知通过筛选的人员参加后续接收环节，未通过筛选的人员，公司将不再单独通知。</w:t>
      </w:r>
    </w:p>
    <w:p w14:paraId="1C8F7F18">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报名方式</w:t>
      </w:r>
    </w:p>
    <w:p w14:paraId="5B8262C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报名采取发送电子邮件报名表方式。报名表详见</w:t>
      </w: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sz w:val="32"/>
          <w:szCs w:val="32"/>
        </w:rPr>
        <w:t>玉溪市青年就业见习报名表</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简历投递邮箱</w:t>
      </w:r>
      <w:r>
        <w:rPr>
          <w:rFonts w:hint="default" w:ascii="Times New Roman" w:hAnsi="Times New Roman" w:eastAsia="方正仿宋_GBK" w:cs="Times New Roman"/>
          <w:sz w:val="32"/>
          <w:szCs w:val="32"/>
          <w:lang w:val="en-US" w:eastAsia="zh-CN"/>
        </w:rPr>
        <w:t>为1370804842@qq.com</w:t>
      </w:r>
      <w:r>
        <w:rPr>
          <w:rFonts w:hint="default" w:ascii="Times New Roman" w:hAnsi="Times New Roman" w:eastAsia="方正仿宋_GBK" w:cs="Times New Roman"/>
          <w:sz w:val="32"/>
          <w:szCs w:val="32"/>
        </w:rPr>
        <w:t>。每位应聘人员仅限申报一个岗位，不能重复申报，否则，个人承担报名</w:t>
      </w:r>
      <w:r>
        <w:rPr>
          <w:rFonts w:hint="default" w:ascii="Times New Roman" w:hAnsi="Times New Roman" w:eastAsia="方正仿宋_GBK" w:cs="Times New Roman"/>
          <w:sz w:val="32"/>
          <w:szCs w:val="32"/>
          <w:lang w:val="en-US" w:eastAsia="zh-CN"/>
        </w:rPr>
        <w:t>后果</w:t>
      </w:r>
      <w:r>
        <w:rPr>
          <w:rFonts w:hint="default" w:ascii="Times New Roman" w:hAnsi="Times New Roman" w:eastAsia="方正仿宋_GBK" w:cs="Times New Roman"/>
          <w:sz w:val="32"/>
          <w:szCs w:val="32"/>
        </w:rPr>
        <w:t>。报名截止时间过后不再受理任何形式的报名。</w:t>
      </w:r>
    </w:p>
    <w:p w14:paraId="630486B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报名人员需准备的资料</w:t>
      </w:r>
    </w:p>
    <w:p w14:paraId="39E697B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1.本人身份证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户口本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、毕业证、学位证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就业创业证（失业登记）</w:t>
      </w:r>
      <w:r>
        <w:rPr>
          <w:rFonts w:hint="default" w:ascii="Times New Roman" w:hAnsi="Times New Roman" w:eastAsia="方正仿宋_GBK" w:cs="Times New Roman"/>
          <w:sz w:val="32"/>
          <w:szCs w:val="32"/>
        </w:rPr>
        <w:t>等原件和复印件。</w:t>
      </w:r>
    </w:p>
    <w:p w14:paraId="65F3270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2.本人相关获奖证书、专业技术资格证、职业资格证书等能证明自身能力的证书原件和复印件。</w:t>
      </w:r>
    </w:p>
    <w:p w14:paraId="7EBBDEB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五、其他事项</w:t>
      </w:r>
    </w:p>
    <w:p w14:paraId="75D808F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报名人员对个人填报信息的真实性、准确性、完整性负责。凡弄虚作假者，一经查实，立即取消报名资格。已接收的，一经查实，将解除与其签订的见习协议。</w:t>
      </w:r>
    </w:p>
    <w:p w14:paraId="4089496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接收单位有权根据岗位需求变化及报名情况等因素，调整岗位</w:t>
      </w:r>
      <w:r>
        <w:rPr>
          <w:rFonts w:hint="default" w:ascii="Times New Roman" w:hAnsi="Times New Roman" w:eastAsia="方正仿宋_GBK" w:cs="Times New Roman"/>
          <w:sz w:val="32"/>
          <w:szCs w:val="32"/>
          <w:lang w:val="en-US" w:eastAsia="zh-CN"/>
        </w:rPr>
        <w:t>以及调整</w:t>
      </w:r>
      <w:r>
        <w:rPr>
          <w:rFonts w:hint="default" w:ascii="Times New Roman" w:hAnsi="Times New Roman" w:eastAsia="方正仿宋_GBK" w:cs="Times New Roman"/>
          <w:sz w:val="32"/>
          <w:szCs w:val="32"/>
        </w:rPr>
        <w:t>接收名额，并在法律允许的范围内对整个接收工作享有最终解释权。</w:t>
      </w:r>
    </w:p>
    <w:p w14:paraId="43FB3EE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p w14:paraId="71FA34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rPr>
        <w:t>玉溪市青年就业见习报名表</w:t>
      </w:r>
    </w:p>
    <w:p w14:paraId="2AC9C90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p w14:paraId="5FCF06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p>
    <w:p w14:paraId="1FD9B8AD">
      <w:pPr>
        <w:keepNext w:val="0"/>
        <w:keepLines w:val="0"/>
        <w:pageBreakBefore w:val="0"/>
        <w:widowControl w:val="0"/>
        <w:kinsoku/>
        <w:wordWrap/>
        <w:overflowPunct/>
        <w:topLinePunct w:val="0"/>
        <w:autoSpaceDE/>
        <w:autoSpaceDN/>
        <w:bidi w:val="0"/>
        <w:adjustRightInd/>
        <w:snapToGrid/>
        <w:spacing w:line="579" w:lineRule="exact"/>
        <w:ind w:firstLine="2880"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元江县鼎元产业发展集团有限公司</w:t>
      </w:r>
    </w:p>
    <w:p w14:paraId="061B34E8">
      <w:pPr>
        <w:keepNext w:val="0"/>
        <w:keepLines w:val="0"/>
        <w:pageBreakBefore w:val="0"/>
        <w:widowControl w:val="0"/>
        <w:kinsoku/>
        <w:wordWrap/>
        <w:overflowPunct/>
        <w:topLinePunct w:val="0"/>
        <w:autoSpaceDE/>
        <w:autoSpaceDN/>
        <w:bidi w:val="0"/>
        <w:adjustRightInd/>
        <w:snapToGrid/>
        <w:spacing w:line="579"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bookmarkStart w:id="0" w:name="_GoBack"/>
      <w:bookmarkEnd w:id="0"/>
      <w:r>
        <w:rPr>
          <w:rFonts w:hint="default" w:ascii="Times New Roman" w:hAnsi="Times New Roman" w:eastAsia="方正仿宋_GBK" w:cs="Times New Roman"/>
          <w:sz w:val="32"/>
          <w:szCs w:val="32"/>
        </w:rPr>
        <w:t>日</w:t>
      </w:r>
    </w:p>
    <w:p w14:paraId="78569694">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p>
    <w:p w14:paraId="43056918">
      <w:pPr>
        <w:pStyle w:val="2"/>
        <w:rPr>
          <w:rFonts w:hint="default" w:ascii="Times New Roman" w:hAnsi="Times New Roman" w:eastAsia="方正仿宋_GBK" w:cs="Times New Roman"/>
          <w:sz w:val="32"/>
          <w:szCs w:val="32"/>
        </w:rPr>
      </w:pPr>
    </w:p>
    <w:p w14:paraId="13762C1B">
      <w:pPr>
        <w:rPr>
          <w:rFonts w:hint="default" w:ascii="Times New Roman" w:hAnsi="Times New Roman" w:eastAsia="方正仿宋_GBK" w:cs="Times New Roman"/>
          <w:sz w:val="32"/>
          <w:szCs w:val="32"/>
        </w:rPr>
        <w:sectPr>
          <w:pgSz w:w="11906" w:h="16838"/>
          <w:pgMar w:top="2041" w:right="1474" w:bottom="1304" w:left="1587" w:header="851" w:footer="992" w:gutter="0"/>
          <w:pgNumType w:fmt="decimal" w:start="1"/>
          <w:cols w:space="0" w:num="1"/>
          <w:rtlGutter w:val="0"/>
          <w:docGrid w:type="lines" w:linePitch="319" w:charSpace="0"/>
        </w:sectPr>
      </w:pPr>
    </w:p>
    <w:p w14:paraId="10DA75D3">
      <w:pPr>
        <w:rPr>
          <w:rFonts w:hint="default" w:ascii="Times New Roman" w:hAnsi="Times New Roman" w:cs="Times New Roman"/>
          <w:lang w:val="en-US" w:eastAsia="zh-CN"/>
        </w:rPr>
      </w:pPr>
    </w:p>
    <w:sectPr>
      <w:pgSz w:w="11906" w:h="16838"/>
      <w:pgMar w:top="1440" w:right="1803" w:bottom="1440" w:left="1803" w:header="851"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A6CD4"/>
    <w:multiLevelType w:val="singleLevel"/>
    <w:tmpl w:val="566A6CD4"/>
    <w:lvl w:ilvl="0" w:tentative="0">
      <w:start w:val="2"/>
      <w:numFmt w:val="chineseCounting"/>
      <w:suff w:val="nothing"/>
      <w:lvlText w:val="%1、"/>
      <w:lvlJc w:val="left"/>
      <w:rPr>
        <w:rFonts w:hint="eastAsia"/>
      </w:rPr>
    </w:lvl>
  </w:abstractNum>
  <w:abstractNum w:abstractNumId="1">
    <w:nsid w:val="5F99125D"/>
    <w:multiLevelType w:val="singleLevel"/>
    <w:tmpl w:val="5F99125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04130"/>
    <w:rsid w:val="040A59AF"/>
    <w:rsid w:val="0A18093E"/>
    <w:rsid w:val="0B656B79"/>
    <w:rsid w:val="0D9E67E5"/>
    <w:rsid w:val="14632D00"/>
    <w:rsid w:val="162716E7"/>
    <w:rsid w:val="17472D8C"/>
    <w:rsid w:val="1D2A56E8"/>
    <w:rsid w:val="21535882"/>
    <w:rsid w:val="221C4286"/>
    <w:rsid w:val="23831616"/>
    <w:rsid w:val="255425C4"/>
    <w:rsid w:val="2B1C4849"/>
    <w:rsid w:val="2DDE0EC3"/>
    <w:rsid w:val="2E2D2596"/>
    <w:rsid w:val="304C544B"/>
    <w:rsid w:val="31562FFB"/>
    <w:rsid w:val="317D1040"/>
    <w:rsid w:val="31A85CE4"/>
    <w:rsid w:val="35030610"/>
    <w:rsid w:val="38314104"/>
    <w:rsid w:val="397D1A60"/>
    <w:rsid w:val="3AB10B58"/>
    <w:rsid w:val="3D704130"/>
    <w:rsid w:val="3E045512"/>
    <w:rsid w:val="407137B8"/>
    <w:rsid w:val="417D62D7"/>
    <w:rsid w:val="43D55E57"/>
    <w:rsid w:val="446957E5"/>
    <w:rsid w:val="46685FD0"/>
    <w:rsid w:val="4B410375"/>
    <w:rsid w:val="4D06246C"/>
    <w:rsid w:val="4D7C38E7"/>
    <w:rsid w:val="4F6A76D8"/>
    <w:rsid w:val="55C67A47"/>
    <w:rsid w:val="5C2A2C44"/>
    <w:rsid w:val="5CD2490C"/>
    <w:rsid w:val="5EC3136A"/>
    <w:rsid w:val="614B47B8"/>
    <w:rsid w:val="6184248C"/>
    <w:rsid w:val="61E86A3C"/>
    <w:rsid w:val="635C196B"/>
    <w:rsid w:val="6BA37E39"/>
    <w:rsid w:val="7BBC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Calibri" w:hAnsi="Calibri" w:eastAsia="宋体" w:cs="宋体"/>
      <w:kern w:val="2"/>
      <w:sz w:val="21"/>
      <w:szCs w:val="21"/>
      <w:lang w:val="en-US" w:eastAsia="zh-CN" w:bidi="ar-SA"/>
    </w:rPr>
  </w:style>
  <w:style w:type="paragraph" w:styleId="3">
    <w:name w:val="Body Text"/>
    <w:basedOn w:val="1"/>
    <w:qFormat/>
    <w:uiPriority w:val="0"/>
    <w:rPr>
      <w:rFonts w:eastAsia="仿宋_GB2312"/>
      <w:sz w:val="32"/>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4</Pages>
  <Words>1758</Words>
  <Characters>1812</Characters>
  <Lines>0</Lines>
  <Paragraphs>0</Paragraphs>
  <TotalTime>4</TotalTime>
  <ScaleCrop>false</ScaleCrop>
  <LinksUpToDate>false</LinksUpToDate>
  <CharactersWithSpaces>1891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2024-01-11T08:46:00Z</dcterms:created>
  <dc:creator>一只青蛙呱呱呱~</dc:creator>
  <cp:lastModifiedBy>小鸽子</cp:lastModifiedBy>
  <cp:lastPrinted>2025-05-12T03:15:54Z</cp:lastPrinted>
  <dcterms:modified xsi:type="dcterms:W3CDTF">2025-05-13T03:07:33Z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49DD039EBCD04CDAB04BCCEA4E571C0D</vt:lpwstr>
  </property>
  <property fmtid="{D5CDD505-2E9C-101B-9397-08002B2CF9AE}" pid="4" name="KSOTemplateDocerSaveRecord">
    <vt:lpwstr>eyJoZGlkIjoiOWU4MjhkZGEyYTMxNzhhNDNmNjI1NGMxMDc1ODVmYTYiLCJ1c2VySWQiOiI1MzUzOTA4MTEifQ==</vt:lpwstr>
  </property>
</Properties>
</file>